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58245" w14:textId="77777777" w:rsidR="00AF57CB" w:rsidRDefault="00AF57CB" w:rsidP="00AF57CB">
      <w:pPr>
        <w:ind w:left="27" w:right="-102" w:hanging="168"/>
        <w:rPr>
          <w:rFonts w:ascii="黑体" w:eastAsia="黑体" w:hAnsi="黑体" w:cs="黑体"/>
          <w:color w:val="060607"/>
          <w:spacing w:val="8"/>
          <w:kern w:val="0"/>
          <w:sz w:val="32"/>
          <w:szCs w:val="32"/>
        </w:rPr>
      </w:pPr>
      <w:r>
        <w:rPr>
          <w:rFonts w:ascii="黑体" w:eastAsia="黑体" w:hAnsi="黑体" w:cs="黑体" w:hint="eastAsia"/>
          <w:color w:val="060607"/>
          <w:spacing w:val="8"/>
          <w:kern w:val="0"/>
          <w:sz w:val="32"/>
          <w:szCs w:val="32"/>
        </w:rPr>
        <w:t>附件1</w:t>
      </w:r>
    </w:p>
    <w:p w14:paraId="45D371A6" w14:textId="77777777" w:rsidR="00AF57CB" w:rsidRDefault="00AF57CB" w:rsidP="00AF57CB">
      <w:pPr>
        <w:ind w:left="28" w:right="-102" w:hanging="169"/>
        <w:jc w:val="center"/>
        <w:rPr>
          <w:rFonts w:ascii="宋体" w:eastAsia="宋体" w:hAnsi="宋体" w:cs="Helvetica"/>
          <w:b/>
          <w:bCs/>
          <w:color w:val="060607"/>
          <w:spacing w:val="8"/>
          <w:kern w:val="0"/>
          <w:sz w:val="32"/>
          <w:szCs w:val="32"/>
        </w:rPr>
      </w:pPr>
      <w:r>
        <w:rPr>
          <w:rFonts w:ascii="宋体" w:eastAsia="宋体" w:hAnsi="宋体" w:cs="Helvetica" w:hint="eastAsia"/>
          <w:b/>
          <w:bCs/>
          <w:color w:val="060607"/>
          <w:spacing w:val="8"/>
          <w:kern w:val="0"/>
          <w:sz w:val="32"/>
          <w:szCs w:val="32"/>
        </w:rPr>
        <w:t>申报单位简要信息表</w:t>
      </w:r>
    </w:p>
    <w:tbl>
      <w:tblPr>
        <w:tblStyle w:val="af0"/>
        <w:tblW w:w="89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725"/>
        <w:gridCol w:w="1701"/>
        <w:gridCol w:w="141"/>
        <w:gridCol w:w="2663"/>
      </w:tblGrid>
      <w:tr w:rsidR="00AF57CB" w14:paraId="177DA551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5BBBCC50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申报单位名称</w:t>
            </w:r>
          </w:p>
        </w:tc>
        <w:tc>
          <w:tcPr>
            <w:tcW w:w="7230" w:type="dxa"/>
            <w:gridSpan w:val="4"/>
            <w:vAlign w:val="center"/>
          </w:tcPr>
          <w:p w14:paraId="4E99FF30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04DFC462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F57CB" w14:paraId="0317B5D8" w14:textId="77777777" w:rsidTr="00B01BEB">
        <w:trPr>
          <w:trHeight w:val="703"/>
        </w:trPr>
        <w:tc>
          <w:tcPr>
            <w:tcW w:w="1701" w:type="dxa"/>
            <w:vAlign w:val="center"/>
          </w:tcPr>
          <w:p w14:paraId="4A3BD35E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社会信用代码</w:t>
            </w:r>
          </w:p>
          <w:p w14:paraId="742886CD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（或组织机构</w:t>
            </w:r>
          </w:p>
          <w:p w14:paraId="51C85584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代码）</w:t>
            </w:r>
          </w:p>
        </w:tc>
        <w:tc>
          <w:tcPr>
            <w:tcW w:w="2725" w:type="dxa"/>
            <w:vAlign w:val="center"/>
          </w:tcPr>
          <w:p w14:paraId="0D858A4A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716EA7C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法定代表人</w:t>
            </w:r>
          </w:p>
        </w:tc>
        <w:tc>
          <w:tcPr>
            <w:tcW w:w="2804" w:type="dxa"/>
            <w:gridSpan w:val="2"/>
            <w:vAlign w:val="center"/>
          </w:tcPr>
          <w:p w14:paraId="252E7A54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F57CB" w14:paraId="65AB0E4F" w14:textId="77777777" w:rsidTr="00B01BEB">
        <w:trPr>
          <w:trHeight w:val="392"/>
        </w:trPr>
        <w:tc>
          <w:tcPr>
            <w:tcW w:w="1701" w:type="dxa"/>
            <w:vMerge w:val="restart"/>
            <w:vAlign w:val="center"/>
          </w:tcPr>
          <w:p w14:paraId="3FA7E454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联系人</w:t>
            </w:r>
          </w:p>
        </w:tc>
        <w:tc>
          <w:tcPr>
            <w:tcW w:w="2725" w:type="dxa"/>
            <w:vMerge w:val="restart"/>
            <w:vAlign w:val="center"/>
          </w:tcPr>
          <w:p w14:paraId="26EF4196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43B3E485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办公电话</w:t>
            </w:r>
          </w:p>
        </w:tc>
        <w:tc>
          <w:tcPr>
            <w:tcW w:w="2804" w:type="dxa"/>
            <w:gridSpan w:val="2"/>
            <w:vAlign w:val="center"/>
          </w:tcPr>
          <w:p w14:paraId="675291AA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F57CB" w14:paraId="1333B2AE" w14:textId="77777777" w:rsidTr="00B01BEB">
        <w:trPr>
          <w:trHeight w:val="380"/>
        </w:trPr>
        <w:tc>
          <w:tcPr>
            <w:tcW w:w="1701" w:type="dxa"/>
            <w:vMerge/>
            <w:vAlign w:val="center"/>
          </w:tcPr>
          <w:p w14:paraId="6E50C796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2725" w:type="dxa"/>
            <w:vMerge/>
            <w:vAlign w:val="center"/>
          </w:tcPr>
          <w:p w14:paraId="2C05ABFF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70A41BB1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联系手机</w:t>
            </w:r>
          </w:p>
        </w:tc>
        <w:tc>
          <w:tcPr>
            <w:tcW w:w="2804" w:type="dxa"/>
            <w:gridSpan w:val="2"/>
            <w:vAlign w:val="center"/>
          </w:tcPr>
          <w:p w14:paraId="62C74F22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F57CB" w14:paraId="31B0EA87" w14:textId="77777777" w:rsidTr="00B01BEB">
        <w:trPr>
          <w:trHeight w:val="699"/>
        </w:trPr>
        <w:tc>
          <w:tcPr>
            <w:tcW w:w="1701" w:type="dxa"/>
            <w:vAlign w:val="center"/>
          </w:tcPr>
          <w:p w14:paraId="415A8332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办公地址</w:t>
            </w:r>
          </w:p>
        </w:tc>
        <w:tc>
          <w:tcPr>
            <w:tcW w:w="2725" w:type="dxa"/>
            <w:vAlign w:val="center"/>
          </w:tcPr>
          <w:p w14:paraId="4867E1AA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5449220E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电子邮箱</w:t>
            </w:r>
          </w:p>
        </w:tc>
        <w:tc>
          <w:tcPr>
            <w:tcW w:w="2804" w:type="dxa"/>
            <w:gridSpan w:val="2"/>
            <w:vAlign w:val="center"/>
          </w:tcPr>
          <w:p w14:paraId="14AC5120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F57CB" w14:paraId="55D1DB2D" w14:textId="77777777" w:rsidTr="00B01BEB">
        <w:trPr>
          <w:trHeight w:val="735"/>
        </w:trPr>
        <w:tc>
          <w:tcPr>
            <w:tcW w:w="1701" w:type="dxa"/>
            <w:vAlign w:val="center"/>
          </w:tcPr>
          <w:p w14:paraId="6B2215D5" w14:textId="77777777" w:rsidR="00AF57CB" w:rsidRDefault="00AF57CB" w:rsidP="00B01BEB">
            <w:pPr>
              <w:adjustRightInd w:val="0"/>
              <w:snapToGrid w:val="0"/>
              <w:ind w:left="-36" w:right="-102" w:hanging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单位性质</w:t>
            </w:r>
          </w:p>
        </w:tc>
        <w:tc>
          <w:tcPr>
            <w:tcW w:w="7230" w:type="dxa"/>
            <w:gridSpan w:val="4"/>
            <w:vAlign w:val="center"/>
          </w:tcPr>
          <w:p w14:paraId="15AC6F96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□国有企业     □民营企业     □外资企业 </w:t>
            </w:r>
          </w:p>
          <w:p w14:paraId="134193DA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141" w:right="-102" w:firstLineChars="100" w:firstLine="210"/>
              <w:jc w:val="both"/>
              <w:rPr>
                <w:rFonts w:ascii="宋体" w:eastAsia="宋体" w:hAnsi="宋体" w:cs="宋体"/>
                <w:bCs/>
                <w:sz w:val="21"/>
                <w:szCs w:val="21"/>
                <w:u w:val="single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 xml:space="preserve">□政府机构     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sym w:font="Wingdings 2" w:char="00A3"/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事业单位     □高校科研院所  □其他</w:t>
            </w:r>
            <w:r>
              <w:rPr>
                <w:rFonts w:ascii="宋体" w:eastAsia="宋体" w:hAnsi="宋体" w:cs="宋体" w:hint="eastAsia"/>
                <w:bCs/>
                <w:sz w:val="21"/>
                <w:szCs w:val="21"/>
                <w:u w:val="single"/>
              </w:rPr>
              <w:t xml:space="preserve">       </w:t>
            </w:r>
          </w:p>
        </w:tc>
      </w:tr>
      <w:tr w:rsidR="00AF57CB" w14:paraId="3C8A825F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6ED2240A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注册资本</w:t>
            </w:r>
          </w:p>
          <w:p w14:paraId="0EBD738B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51" w:right="-102" w:hanging="90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</w:rPr>
              <w:t>(万元人民币)</w:t>
            </w:r>
          </w:p>
        </w:tc>
        <w:tc>
          <w:tcPr>
            <w:tcW w:w="2725" w:type="dxa"/>
            <w:vAlign w:val="center"/>
          </w:tcPr>
          <w:p w14:paraId="15066228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30F05706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成立时间</w:t>
            </w:r>
          </w:p>
        </w:tc>
        <w:tc>
          <w:tcPr>
            <w:tcW w:w="2663" w:type="dxa"/>
            <w:vAlign w:val="center"/>
          </w:tcPr>
          <w:p w14:paraId="0F474764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F57CB" w14:paraId="1D56360A" w14:textId="77777777" w:rsidTr="00B01BEB">
        <w:trPr>
          <w:trHeight w:val="57"/>
        </w:trPr>
        <w:tc>
          <w:tcPr>
            <w:tcW w:w="1701" w:type="dxa"/>
            <w:vAlign w:val="center"/>
          </w:tcPr>
          <w:p w14:paraId="28B85573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人员数量</w:t>
            </w:r>
          </w:p>
        </w:tc>
        <w:tc>
          <w:tcPr>
            <w:tcW w:w="2725" w:type="dxa"/>
            <w:vAlign w:val="center"/>
          </w:tcPr>
          <w:p w14:paraId="42B2D593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61B8361A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73006B25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2023年营业收入</w:t>
            </w:r>
            <w:r>
              <w:rPr>
                <w:rFonts w:ascii="宋体" w:eastAsia="宋体" w:hAnsi="宋体" w:cs="宋体" w:hint="eastAsia"/>
                <w:bCs/>
              </w:rPr>
              <w:t>(万元人民币，可选)</w:t>
            </w:r>
          </w:p>
        </w:tc>
        <w:tc>
          <w:tcPr>
            <w:tcW w:w="2663" w:type="dxa"/>
            <w:vAlign w:val="center"/>
          </w:tcPr>
          <w:p w14:paraId="721B5343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F57CB" w14:paraId="51807885" w14:textId="77777777" w:rsidTr="00B01BEB">
        <w:trPr>
          <w:trHeight w:val="57"/>
        </w:trPr>
        <w:tc>
          <w:tcPr>
            <w:tcW w:w="8931" w:type="dxa"/>
            <w:gridSpan w:val="5"/>
            <w:vAlign w:val="center"/>
          </w:tcPr>
          <w:p w14:paraId="0F63EB7D" w14:textId="77777777" w:rsidR="00AF57CB" w:rsidRDefault="00AF57CB" w:rsidP="00B01BEB">
            <w:pPr>
              <w:ind w:left="-36" w:right="-102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单位简介：</w:t>
            </w:r>
          </w:p>
          <w:p w14:paraId="074DC353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4D4B015F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  <w:tr w:rsidR="00AF57CB" w14:paraId="227B3014" w14:textId="77777777" w:rsidTr="00B01BEB">
        <w:trPr>
          <w:trHeight w:val="57"/>
        </w:trPr>
        <w:tc>
          <w:tcPr>
            <w:tcW w:w="8931" w:type="dxa"/>
            <w:gridSpan w:val="5"/>
            <w:vAlign w:val="center"/>
          </w:tcPr>
          <w:p w14:paraId="489C6C72" w14:textId="77777777" w:rsidR="00AF57CB" w:rsidRDefault="00AF57CB" w:rsidP="00B01BEB">
            <w:pPr>
              <w:ind w:left="-36" w:right="-102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>单位申报意见：</w:t>
            </w:r>
          </w:p>
          <w:p w14:paraId="33F91AFF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768D6A59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2A35BDA3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  <w:p w14:paraId="6AB8DFDE" w14:textId="77777777" w:rsidR="00AF57CB" w:rsidRDefault="00AF57CB" w:rsidP="00B01BEB">
            <w:pPr>
              <w:ind w:left="-36" w:right="-102" w:hanging="105"/>
              <w:jc w:val="center"/>
              <w:rPr>
                <w:rFonts w:ascii="宋体" w:eastAsia="宋体" w:hAnsi="宋体" w:cs="宋体"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Cs w:val="21"/>
              </w:rPr>
              <w:t xml:space="preserve">                           申报单位名称（签章）：</w:t>
            </w:r>
          </w:p>
          <w:p w14:paraId="517136B1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141" w:right="-102" w:firstLineChars="2500" w:firstLine="5250"/>
              <w:jc w:val="both"/>
              <w:rPr>
                <w:rFonts w:ascii="宋体" w:eastAsia="宋体" w:hAnsi="宋体" w:cs="宋体"/>
                <w:bCs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sz w:val="21"/>
                <w:szCs w:val="21"/>
              </w:rPr>
              <w:t>2024年  月  日</w:t>
            </w:r>
          </w:p>
          <w:p w14:paraId="7F4C057B" w14:textId="77777777" w:rsidR="00AF57CB" w:rsidRDefault="00AF57CB" w:rsidP="00B01BEB">
            <w:pPr>
              <w:pStyle w:val="ae"/>
              <w:tabs>
                <w:tab w:val="clear" w:pos="4153"/>
                <w:tab w:val="clear" w:pos="8306"/>
              </w:tabs>
              <w:adjustRightInd w:val="0"/>
              <w:ind w:left="-36" w:right="-102" w:hanging="105"/>
              <w:rPr>
                <w:rFonts w:ascii="宋体" w:eastAsia="宋体" w:hAnsi="宋体" w:cs="宋体"/>
                <w:bCs/>
                <w:sz w:val="21"/>
                <w:szCs w:val="21"/>
              </w:rPr>
            </w:pPr>
          </w:p>
        </w:tc>
      </w:tr>
    </w:tbl>
    <w:p w14:paraId="7DBEB7A3" w14:textId="0BEE7CAF" w:rsidR="00FE08CA" w:rsidRDefault="00FE08CA" w:rsidP="00AF57CB">
      <w:pPr>
        <w:widowControl/>
        <w:ind w:right="-102"/>
      </w:pPr>
    </w:p>
    <w:sectPr w:rsidR="00FE08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7CB"/>
    <w:rsid w:val="007303E4"/>
    <w:rsid w:val="00AF57CB"/>
    <w:rsid w:val="00FE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590D"/>
  <w15:chartTrackingRefBased/>
  <w15:docId w15:val="{FF5DEDEC-BDE7-49C6-B30E-6F07B61FA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autoRedefine/>
    <w:qFormat/>
    <w:rsid w:val="00AF57CB"/>
    <w:pPr>
      <w:widowControl w:val="0"/>
      <w:jc w:val="both"/>
    </w:pPr>
    <w:rPr>
      <w:rFonts w:ascii="Arial" w:eastAsia="微软雅黑" w:hAnsi="Arial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F57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0">
    <w:name w:val="heading 2"/>
    <w:basedOn w:val="a"/>
    <w:next w:val="a"/>
    <w:link w:val="21"/>
    <w:uiPriority w:val="9"/>
    <w:semiHidden/>
    <w:unhideWhenUsed/>
    <w:qFormat/>
    <w:rsid w:val="00AF57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7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7CB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7CB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7CB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Cs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7CB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Cs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7CB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  <w:szCs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CB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  <w:szCs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7C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1">
    <w:name w:val="标题 2 字符"/>
    <w:basedOn w:val="a0"/>
    <w:link w:val="20"/>
    <w:uiPriority w:val="9"/>
    <w:semiHidden/>
    <w:rsid w:val="00AF57C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7C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7C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7C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F57C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7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7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7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7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AF57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7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AF57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7CB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AF57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7CB"/>
    <w:pPr>
      <w:ind w:left="720"/>
      <w:contextualSpacing/>
    </w:pPr>
    <w:rPr>
      <w:rFonts w:asciiTheme="minorHAnsi" w:eastAsiaTheme="minorEastAsia" w:hAnsiTheme="minorHAnsi" w:cstheme="minorBidi"/>
      <w:szCs w:val="22"/>
      <w14:ligatures w14:val="standardContextual"/>
    </w:rPr>
  </w:style>
  <w:style w:type="character" w:styleId="aa">
    <w:name w:val="Intense Emphasis"/>
    <w:basedOn w:val="a0"/>
    <w:uiPriority w:val="21"/>
    <w:qFormat/>
    <w:rsid w:val="00AF57C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7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AF57C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F57CB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autoRedefine/>
    <w:uiPriority w:val="99"/>
    <w:unhideWhenUsed/>
    <w:qFormat/>
    <w:rsid w:val="00AF57C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AF57CB"/>
    <w:rPr>
      <w:rFonts w:ascii="Arial" w:eastAsia="微软雅黑" w:hAnsi="Arial" w:cs="Times New Roman"/>
      <w:sz w:val="18"/>
      <w:szCs w:val="18"/>
      <w14:ligatures w14:val="none"/>
    </w:rPr>
  </w:style>
  <w:style w:type="table" w:styleId="af0">
    <w:name w:val="Table Grid"/>
    <w:basedOn w:val="a1"/>
    <w:autoRedefine/>
    <w:qFormat/>
    <w:rsid w:val="00AF57CB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 Indent"/>
    <w:basedOn w:val="a"/>
    <w:link w:val="af2"/>
    <w:uiPriority w:val="99"/>
    <w:semiHidden/>
    <w:unhideWhenUsed/>
    <w:rsid w:val="00AF57CB"/>
    <w:pPr>
      <w:spacing w:after="120"/>
      <w:ind w:leftChars="200" w:left="420"/>
    </w:pPr>
  </w:style>
  <w:style w:type="character" w:customStyle="1" w:styleId="af2">
    <w:name w:val="正文文本缩进 字符"/>
    <w:basedOn w:val="a0"/>
    <w:link w:val="af1"/>
    <w:uiPriority w:val="99"/>
    <w:semiHidden/>
    <w:rsid w:val="00AF57CB"/>
    <w:rPr>
      <w:rFonts w:ascii="Arial" w:eastAsia="微软雅黑" w:hAnsi="Arial" w:cs="Times New Roman"/>
      <w:szCs w:val="24"/>
      <w14:ligatures w14:val="none"/>
    </w:rPr>
  </w:style>
  <w:style w:type="paragraph" w:styleId="2">
    <w:name w:val="Body Text First Indent 2"/>
    <w:basedOn w:val="af1"/>
    <w:link w:val="22"/>
    <w:uiPriority w:val="99"/>
    <w:semiHidden/>
    <w:unhideWhenUsed/>
    <w:rsid w:val="00AF57CB"/>
    <w:pPr>
      <w:ind w:firstLineChars="200" w:firstLine="420"/>
    </w:pPr>
  </w:style>
  <w:style w:type="character" w:customStyle="1" w:styleId="22">
    <w:name w:val="正文文本首行缩进 2 字符"/>
    <w:basedOn w:val="af2"/>
    <w:link w:val="2"/>
    <w:uiPriority w:val="99"/>
    <w:semiHidden/>
    <w:rsid w:val="00AF57CB"/>
    <w:rPr>
      <w:rFonts w:ascii="Arial" w:eastAsia="微软雅黑" w:hAnsi="Arial" w:cs="Times New Roman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kuyy18</dc:creator>
  <cp:keywords/>
  <dc:description/>
  <cp:lastModifiedBy>kuyy18</cp:lastModifiedBy>
  <cp:revision>1</cp:revision>
  <dcterms:created xsi:type="dcterms:W3CDTF">2024-05-22T03:03:00Z</dcterms:created>
  <dcterms:modified xsi:type="dcterms:W3CDTF">2024-05-22T03:03:00Z</dcterms:modified>
</cp:coreProperties>
</file>